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4483" w14:textId="77777777" w:rsidR="00EF3C85" w:rsidRPr="001319AA" w:rsidRDefault="001319AA" w:rsidP="001319AA">
      <w:pPr>
        <w:pStyle w:val="Text"/>
        <w:rPr>
          <w:b/>
        </w:rPr>
      </w:pPr>
      <w:r w:rsidRPr="001319AA">
        <w:rPr>
          <w:b/>
        </w:rPr>
        <w:t>Zession</w:t>
      </w:r>
    </w:p>
    <w:p w14:paraId="22610313" w14:textId="77777777" w:rsidR="00EF3C85" w:rsidRDefault="00EF3C85" w:rsidP="001319AA">
      <w:pPr>
        <w:pStyle w:val="Text"/>
      </w:pPr>
    </w:p>
    <w:p w14:paraId="7EBFAD31" w14:textId="77777777" w:rsidR="00EF3C85" w:rsidRDefault="00EF3C85" w:rsidP="001319AA">
      <w:pPr>
        <w:pStyle w:val="Text"/>
      </w:pPr>
    </w:p>
    <w:p w14:paraId="1A642F5B" w14:textId="77777777" w:rsidR="00EF3C85" w:rsidRDefault="00EF3C85" w:rsidP="001319AA">
      <w:pPr>
        <w:pStyle w:val="Text"/>
      </w:pPr>
      <w:r>
        <w:t>Unterzeichnete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1319AA" w14:paraId="216189F0" w14:textId="77777777">
        <w:trPr>
          <w:trHeight w:val="1418"/>
        </w:trPr>
        <w:tc>
          <w:tcPr>
            <w:tcW w:w="6804" w:type="dxa"/>
          </w:tcPr>
          <w:p w14:paraId="107987F5" w14:textId="77777777" w:rsidR="001319AA" w:rsidRDefault="001319AA" w:rsidP="00EF3C85">
            <w:pPr>
              <w:pStyle w:val="Text"/>
              <w:rPr>
                <w:lang w:val="fr-FR"/>
              </w:rPr>
            </w:pPr>
          </w:p>
        </w:tc>
      </w:tr>
    </w:tbl>
    <w:p w14:paraId="35F57E0D" w14:textId="77777777" w:rsidR="001319AA" w:rsidRPr="00416237" w:rsidRDefault="001319AA" w:rsidP="001319AA">
      <w:pPr>
        <w:pStyle w:val="Text"/>
        <w:rPr>
          <w:lang w:val="fr-FR"/>
        </w:rPr>
      </w:pPr>
    </w:p>
    <w:p w14:paraId="25F1859A" w14:textId="77777777" w:rsidR="00EF3C85" w:rsidRDefault="00EF3C85" w:rsidP="001319AA">
      <w:pPr>
        <w:pStyle w:val="Text"/>
      </w:pPr>
    </w:p>
    <w:p w14:paraId="3D9F265C" w14:textId="77777777" w:rsidR="00EF3C85" w:rsidRDefault="00EF3C85" w:rsidP="001319AA">
      <w:pPr>
        <w:pStyle w:val="Text"/>
      </w:pPr>
      <w:r>
        <w:t xml:space="preserve">als Inhaberin des Europäischen Patentes Nr. X XXX XXX B1 für den Anteil Schweiz erklärt hiermit, dieses Schutzrecht mit sämtlichen Rechten und Pflichten zu übertragen an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1319AA" w14:paraId="20836556" w14:textId="77777777">
        <w:trPr>
          <w:trHeight w:val="1418"/>
        </w:trPr>
        <w:tc>
          <w:tcPr>
            <w:tcW w:w="6804" w:type="dxa"/>
          </w:tcPr>
          <w:p w14:paraId="1D8F60DB" w14:textId="77777777" w:rsidR="001319AA" w:rsidRDefault="001319AA" w:rsidP="00EF3C85">
            <w:pPr>
              <w:pStyle w:val="Text"/>
              <w:rPr>
                <w:lang w:val="fr-FR"/>
              </w:rPr>
            </w:pPr>
          </w:p>
        </w:tc>
      </w:tr>
    </w:tbl>
    <w:p w14:paraId="6BD35B6C" w14:textId="77777777" w:rsidR="00EF3C85" w:rsidRDefault="00EF3C85">
      <w:pPr>
        <w:spacing w:line="280" w:lineRule="atLeast"/>
        <w:rPr>
          <w:sz w:val="24"/>
        </w:rPr>
      </w:pPr>
    </w:p>
    <w:p w14:paraId="26672D81" w14:textId="77777777" w:rsidR="00397CC7" w:rsidRDefault="00397CC7">
      <w:pPr>
        <w:spacing w:line="280" w:lineRule="atLeast"/>
        <w:rPr>
          <w:sz w:val="24"/>
        </w:rPr>
      </w:pPr>
    </w:p>
    <w:p w14:paraId="5F497DA9" w14:textId="77777777" w:rsidR="00EF3C85" w:rsidRDefault="001319AA" w:rsidP="001319AA">
      <w:pPr>
        <w:pStyle w:val="Text"/>
      </w:pPr>
      <w:r>
        <w:t>St. Gallen</w:t>
      </w:r>
      <w:r w:rsidR="00EF3C85">
        <w:t xml:space="preserve">, den </w:t>
      </w:r>
    </w:p>
    <w:p w14:paraId="2166A765" w14:textId="77777777" w:rsidR="00EF3C85" w:rsidRDefault="00EF3C85" w:rsidP="001319AA">
      <w:pPr>
        <w:pStyle w:val="Text"/>
      </w:pPr>
    </w:p>
    <w:p w14:paraId="7A308FDA" w14:textId="77777777" w:rsidR="00EF3C85" w:rsidRDefault="00EF3C85" w:rsidP="001319AA">
      <w:pPr>
        <w:pStyle w:val="Text"/>
      </w:pPr>
    </w:p>
    <w:p w14:paraId="340B86F2" w14:textId="77777777" w:rsidR="00EF3C85" w:rsidRPr="001319AA" w:rsidRDefault="00EF3C85" w:rsidP="001319AA">
      <w:pPr>
        <w:pStyle w:val="Text"/>
        <w:rPr>
          <w:b/>
        </w:rPr>
      </w:pPr>
      <w:r w:rsidRPr="001319AA">
        <w:rPr>
          <w:b/>
        </w:rPr>
        <w:t>Annahmeerklärung</w:t>
      </w:r>
    </w:p>
    <w:p w14:paraId="3944C95B" w14:textId="77777777" w:rsidR="00EF3C85" w:rsidRPr="001319AA" w:rsidRDefault="00EF3C85" w:rsidP="001319AA">
      <w:pPr>
        <w:pStyle w:val="Text"/>
        <w:rPr>
          <w:b/>
        </w:rPr>
      </w:pPr>
    </w:p>
    <w:p w14:paraId="1EED80ED" w14:textId="77777777" w:rsidR="00EF3C85" w:rsidRDefault="00EF3C85" w:rsidP="001319AA">
      <w:pPr>
        <w:pStyle w:val="Text"/>
      </w:pPr>
      <w:r>
        <w:t xml:space="preserve">Wir nehmen die Übertragung des vorgenannten schweizerischen Schutzrechtes an und beantragen die Umschreibung auf </w:t>
      </w:r>
      <w:r w:rsidR="001319AA">
        <w:t>unseren</w:t>
      </w:r>
      <w:r>
        <w:t xml:space="preserve"> Nam</w:t>
      </w:r>
      <w:r w:rsidR="001319AA">
        <w:t>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1319AA" w:rsidRPr="001319AA" w14:paraId="463CF7E2" w14:textId="77777777">
        <w:trPr>
          <w:trHeight w:val="1418"/>
        </w:trPr>
        <w:tc>
          <w:tcPr>
            <w:tcW w:w="6804" w:type="dxa"/>
          </w:tcPr>
          <w:p w14:paraId="1877C7E9" w14:textId="77777777" w:rsidR="001319AA" w:rsidRPr="001319AA" w:rsidRDefault="001319AA" w:rsidP="00EF3C85">
            <w:pPr>
              <w:pStyle w:val="Text"/>
              <w:rPr>
                <w:lang w:val="de-CH"/>
              </w:rPr>
            </w:pPr>
          </w:p>
        </w:tc>
      </w:tr>
    </w:tbl>
    <w:p w14:paraId="2BFE6275" w14:textId="77777777" w:rsidR="00EF3C85" w:rsidRDefault="00EF3C85" w:rsidP="001319AA">
      <w:pPr>
        <w:pStyle w:val="Text"/>
      </w:pPr>
    </w:p>
    <w:p w14:paraId="5913F5AC" w14:textId="77777777" w:rsidR="00EF3C85" w:rsidRDefault="00EF3C85" w:rsidP="001319AA">
      <w:pPr>
        <w:pStyle w:val="Text"/>
      </w:pPr>
    </w:p>
    <w:p w14:paraId="6DC4B926" w14:textId="77777777" w:rsidR="00EF3C85" w:rsidRDefault="001319AA" w:rsidP="001319AA">
      <w:pPr>
        <w:pStyle w:val="Text"/>
      </w:pPr>
      <w:r>
        <w:t>Wil</w:t>
      </w:r>
      <w:r w:rsidR="00EF3C85">
        <w:t>, den</w:t>
      </w:r>
      <w:r w:rsidR="00EF3C85">
        <w:rPr>
          <w:b/>
        </w:rPr>
        <w:tab/>
      </w:r>
    </w:p>
    <w:sectPr w:rsidR="00EF3C85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42A7" w14:textId="77777777" w:rsidR="00782528" w:rsidRDefault="00782528">
      <w:r>
        <w:separator/>
      </w:r>
    </w:p>
  </w:endnote>
  <w:endnote w:type="continuationSeparator" w:id="0">
    <w:p w14:paraId="329D524C" w14:textId="77777777" w:rsidR="00782528" w:rsidRDefault="0078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AAF5" w14:textId="77777777" w:rsidR="00397CC7" w:rsidRPr="00495649" w:rsidRDefault="00397CC7" w:rsidP="00397CC7">
    <w:pPr>
      <w:pStyle w:val="Fuzeile"/>
      <w:tabs>
        <w:tab w:val="clear" w:pos="4320"/>
        <w:tab w:val="clear" w:pos="8640"/>
        <w:tab w:val="left" w:pos="851"/>
      </w:tabs>
      <w:rPr>
        <w:rFonts w:ascii="Helvetica" w:hAnsi="Helvetica"/>
        <w:color w:val="C0C0C0"/>
        <w:sz w:val="16"/>
        <w:szCs w:val="16"/>
        <w:lang w:val="en-US"/>
      </w:rPr>
    </w:pPr>
    <w:r w:rsidRPr="00495649">
      <w:rPr>
        <w:rFonts w:ascii="Helvetica" w:hAnsi="Helvetica"/>
        <w:color w:val="C0C0C0"/>
        <w:sz w:val="16"/>
        <w:szCs w:val="16"/>
        <w:lang w:val="en-US"/>
      </w:rPr>
      <w:t>Dateiname:</w:t>
    </w:r>
    <w:r w:rsidRPr="00495649">
      <w:rPr>
        <w:rFonts w:ascii="Helvetica" w:hAnsi="Helvetica"/>
        <w:color w:val="C0C0C0"/>
        <w:sz w:val="16"/>
        <w:szCs w:val="16"/>
        <w:lang w:val="en-US"/>
      </w:rPr>
      <w:tab/>
    </w:r>
    <w:r w:rsidRPr="00216A70">
      <w:rPr>
        <w:rFonts w:ascii="Helvetica" w:hAnsi="Helvetica"/>
        <w:color w:val="C0C0C0"/>
        <w:sz w:val="16"/>
        <w:szCs w:val="16"/>
      </w:rPr>
      <w:fldChar w:fldCharType="begin"/>
    </w:r>
    <w:r w:rsidRPr="00495649">
      <w:rPr>
        <w:rFonts w:ascii="Helvetica" w:hAnsi="Helvetica"/>
        <w:color w:val="C0C0C0"/>
        <w:sz w:val="16"/>
        <w:szCs w:val="16"/>
        <w:lang w:val="en-US"/>
      </w:rPr>
      <w:instrText xml:space="preserve"> FILENAME  \p  \* MERGEFORMAT </w:instrText>
    </w:r>
    <w:r w:rsidRPr="00216A70">
      <w:rPr>
        <w:rFonts w:ascii="Helvetica" w:hAnsi="Helvetica"/>
        <w:color w:val="C0C0C0"/>
        <w:sz w:val="16"/>
        <w:szCs w:val="16"/>
      </w:rPr>
      <w:fldChar w:fldCharType="separate"/>
    </w:r>
    <w:r w:rsidR="004C3248">
      <w:rPr>
        <w:rFonts w:ascii="Helvetica" w:hAnsi="Helvetica"/>
        <w:noProof/>
        <w:color w:val="C0C0C0"/>
        <w:sz w:val="16"/>
        <w:szCs w:val="16"/>
        <w:lang w:val="en-US"/>
      </w:rPr>
      <w:t>Dokument1</w:t>
    </w:r>
    <w:r w:rsidRPr="00216A70">
      <w:rPr>
        <w:rFonts w:ascii="Helvetica" w:hAnsi="Helvetica"/>
        <w:color w:val="C0C0C0"/>
        <w:sz w:val="16"/>
        <w:szCs w:val="16"/>
      </w:rPr>
      <w:fldChar w:fldCharType="end"/>
    </w:r>
    <w:r w:rsidRPr="00495649">
      <w:rPr>
        <w:rFonts w:ascii="Helvetica" w:hAnsi="Helvetica"/>
        <w:color w:val="C0C0C0"/>
        <w:sz w:val="16"/>
        <w:szCs w:val="16"/>
        <w:lang w:val="en-US"/>
      </w:rPr>
      <w:t xml:space="preserve"> </w:t>
    </w:r>
    <w:r w:rsidRPr="00495649">
      <w:rPr>
        <w:rFonts w:ascii="Helvetica" w:hAnsi="Helvetica"/>
        <w:color w:val="C0C0C0"/>
        <w:sz w:val="16"/>
        <w:szCs w:val="16"/>
        <w:lang w:val="en-US"/>
      </w:rPr>
      <w:br/>
      <w:t xml:space="preserve">Stand: </w:t>
    </w:r>
    <w:r w:rsidRPr="00495649">
      <w:rPr>
        <w:rFonts w:ascii="Helvetica" w:hAnsi="Helvetica"/>
        <w:color w:val="C0C0C0"/>
        <w:sz w:val="16"/>
        <w:szCs w:val="16"/>
        <w:lang w:val="en-US"/>
      </w:rPr>
      <w:tab/>
      <w:t>31.08.2006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1E18" w14:textId="77777777" w:rsidR="00782528" w:rsidRDefault="00782528">
      <w:r>
        <w:separator/>
      </w:r>
    </w:p>
  </w:footnote>
  <w:footnote w:type="continuationSeparator" w:id="0">
    <w:p w14:paraId="187C94E8" w14:textId="77777777" w:rsidR="00782528" w:rsidRDefault="0078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11F" w14:textId="77777777" w:rsidR="00397CC7" w:rsidRPr="00397CC7" w:rsidRDefault="00397CC7" w:rsidP="00397CC7">
    <w:pPr>
      <w:pStyle w:val="Kopfzeile"/>
    </w:pPr>
    <w:r w:rsidRPr="00397CC7">
      <w:t>Zession</w:t>
    </w:r>
  </w:p>
  <w:p w14:paraId="3408A29D" w14:textId="77777777" w:rsidR="00397CC7" w:rsidRDefault="00397C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8"/>
    <w:rsid w:val="00044560"/>
    <w:rsid w:val="001319AA"/>
    <w:rsid w:val="00397CC7"/>
    <w:rsid w:val="00495C54"/>
    <w:rsid w:val="004C3248"/>
    <w:rsid w:val="00782528"/>
    <w:rsid w:val="008B5233"/>
    <w:rsid w:val="009451CC"/>
    <w:rsid w:val="00964DDD"/>
    <w:rsid w:val="00AA5BD1"/>
    <w:rsid w:val="00E2281D"/>
    <w:rsid w:val="00EF3C85"/>
    <w:rsid w:val="00F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4C2F9"/>
  <w15:chartTrackingRefBased/>
  <w15:docId w15:val="{25CDEE08-2F47-421D-9EA7-A9834BB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280" w:lineRule="atLeast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319AA"/>
    <w:pPr>
      <w:spacing w:after="120" w:line="280" w:lineRule="atLeast"/>
    </w:pPr>
    <w:rPr>
      <w:sz w:val="24"/>
    </w:rPr>
  </w:style>
  <w:style w:type="table" w:styleId="Tabellenraster">
    <w:name w:val="Table Grid"/>
    <w:basedOn w:val="NormaleTabelle"/>
    <w:rsid w:val="0013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97CC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397C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ww.kley.ch\kanzlei\original_docs\uebertragung_paten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uebertragung_patent_de.dotx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ZESSION</vt:lpstr>
    </vt:vector>
  </TitlesOfParts>
  <Company>CC AG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ZESSION</dc:title>
  <dc:subject/>
  <dc:creator>Hansjörg Kley</dc:creator>
  <cp:keywords/>
  <dc:description/>
  <cp:lastModifiedBy>Hansjörg Kley</cp:lastModifiedBy>
  <cp:revision>1</cp:revision>
  <cp:lastPrinted>2006-09-07T19:21:00Z</cp:lastPrinted>
  <dcterms:created xsi:type="dcterms:W3CDTF">2022-08-31T20:22:00Z</dcterms:created>
  <dcterms:modified xsi:type="dcterms:W3CDTF">2022-08-31T20:22:00Z</dcterms:modified>
</cp:coreProperties>
</file>